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B49907">
      <w:pPr>
        <w:rPr>
          <w:rFonts w:hint="eastAsia"/>
        </w:rPr>
      </w:pPr>
      <w:r>
        <w:rPr>
          <w:rFonts w:hint="eastAsia"/>
        </w:rPr>
        <w:t xml:space="preserve">链接：https://pan.baidu.com/s/1HnReCTis8OI5Q95lVSOvPQ </w:t>
      </w:r>
    </w:p>
    <w:p w14:paraId="3716A6FA">
      <w:r>
        <w:rPr>
          <w:rFonts w:hint="eastAsia"/>
        </w:rPr>
        <w:t>提取码：5cdm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xMjJiZGVhNDUxYWFmMWEzNzQ0MWM4OWE5OTRmMDQifQ=="/>
  </w:docVars>
  <w:rsids>
    <w:rsidRoot w:val="00000000"/>
    <w:rsid w:val="2E883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2024-08-30T02:52:46Z</dcterms:created>
  <dc:creator>bit_user</dc:creator>
  <cp:lastModifiedBy>世潼</cp:lastModifiedBy>
  <dcterms:modified xsi:type="dcterms:W3CDTF">2024-08-30T02:53:08Z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0A24066B5BE046D895FC06C01E20DD38_12</vt:lpwstr>
  </property>
</Properties>
</file>